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DA82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bookmarkStart w:id="0" w:name="_Toc30307"/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shd w:val="clear"/>
        </w:rPr>
        <w:t>本项目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shd w:val="clear"/>
          <w:lang w:eastAsia="zh-CN"/>
        </w:rPr>
        <w:t>为市二院党员活动室建设，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shd w:val="clear"/>
        </w:rPr>
        <w:t>核心产品为：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shd w:val="clear"/>
          <w:lang w:val="en-US" w:eastAsia="zh-CN"/>
        </w:rPr>
        <w:t>定制版LED显示设备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shd w:val="clear"/>
        </w:rPr>
        <w:t>。</w:t>
      </w:r>
      <w:bookmarkEnd w:id="0"/>
    </w:p>
    <w:p w14:paraId="6F3A19B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推荐品牌：肯西恩、迈锐、利亚得、彩虹</w:t>
      </w:r>
    </w:p>
    <w:p w14:paraId="7DBF288F">
      <w:pPr>
        <w:pStyle w:val="2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bookmarkStart w:id="1" w:name="_Toc23828480"/>
      <w:bookmarkStart w:id="2" w:name="_Toc26554097"/>
      <w:bookmarkStart w:id="3" w:name="_Toc61149622"/>
      <w:r>
        <w:rPr>
          <w:rFonts w:hint="eastAsia" w:ascii="仿宋" w:hAnsi="仿宋" w:eastAsia="仿宋" w:cs="仿宋"/>
          <w:b w:val="0"/>
          <w:bCs/>
          <w:color w:val="000000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4"/>
          <w:szCs w:val="24"/>
          <w:lang w:val="en-US" w:eastAsia="zh-CN" w:bidi="ar-SA"/>
        </w:rPr>
        <w:t>采购需求及技术参数</w:t>
      </w:r>
    </w:p>
    <w:tbl>
      <w:tblPr>
        <w:tblStyle w:val="35"/>
        <w:tblW w:w="10201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11"/>
        <w:gridCol w:w="6900"/>
        <w:gridCol w:w="720"/>
        <w:gridCol w:w="852"/>
      </w:tblGrid>
      <w:tr w14:paraId="5946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shd w:val="clear" w:color="auto" w:fill="auto"/>
            <w:vAlign w:val="center"/>
          </w:tcPr>
          <w:p w14:paraId="45A52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ADA6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6900" w:type="dxa"/>
            <w:shd w:val="clear" w:color="auto" w:fill="auto"/>
            <w:vAlign w:val="center"/>
          </w:tcPr>
          <w:p w14:paraId="5786A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技术参数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231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1B21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单位</w:t>
            </w:r>
          </w:p>
        </w:tc>
      </w:tr>
      <w:tr w14:paraId="1077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18" w:type="dxa"/>
            <w:shd w:val="clear" w:color="auto" w:fill="auto"/>
            <w:vAlign w:val="center"/>
          </w:tcPr>
          <w:p w14:paraId="4A66D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6EE6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u w:val="single"/>
                <w:shd w:val="clear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u w:val="single"/>
                <w:shd w:val="clear"/>
                <w:lang w:val="en-US" w:eastAsia="zh-CN"/>
              </w:rPr>
              <w:t>定制版LED显示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u w:val="single"/>
                <w:shd w:val="clear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u w:val="single"/>
                <w:shd w:val="clear"/>
                <w:lang w:val="en-US" w:eastAsia="zh-CN"/>
              </w:rPr>
              <w:t>设备</w:t>
            </w:r>
          </w:p>
        </w:tc>
        <w:tc>
          <w:tcPr>
            <w:tcW w:w="6900" w:type="dxa"/>
            <w:shd w:val="clear" w:color="auto" w:fill="auto"/>
          </w:tcPr>
          <w:p w14:paraId="43A84A1C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室内全彩LED显示屏</w:t>
            </w:r>
          </w:p>
          <w:p w14:paraId="7EA248E1">
            <w:pPr>
              <w:pStyle w:val="40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技术参数</w:t>
            </w:r>
          </w:p>
          <w:p w14:paraId="3BCF2DC5">
            <w:pPr>
              <w:pStyle w:val="4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屏体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尺寸：长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3.84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m*高2.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m；</w:t>
            </w:r>
          </w:p>
          <w:p w14:paraId="2BC2C611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2、屏体包含包边尺寸：4.00*2.20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m；</w:t>
            </w:r>
          </w:p>
          <w:p w14:paraId="47CA4AC5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像素点间距：1.86mm；</w:t>
            </w:r>
          </w:p>
          <w:p w14:paraId="30DC48C7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单元板尺寸：320mm*160mm；</w:t>
            </w:r>
          </w:p>
          <w:p w14:paraId="09097CDB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封装方式：SMD；亮度≧450cd/m2；</w:t>
            </w:r>
          </w:p>
          <w:p w14:paraId="6171ABC4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刷新率：3840Hz；</w:t>
            </w:r>
          </w:p>
          <w:p w14:paraId="6D8C2240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模组排列：14*15整屏分辨率：2912*1560</w:t>
            </w:r>
          </w:p>
          <w:p w14:paraId="2FFA49CE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接收卡：8口HUB75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数量不低27张</w:t>
            </w:r>
          </w:p>
          <w:p w14:paraId="5718369A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、最大带载512x512，最多支持32组并行数据</w:t>
            </w:r>
          </w:p>
          <w:p w14:paraId="62E760BD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、无需转接板，单卡自带HUB75接口</w:t>
            </w:r>
          </w:p>
          <w:p w14:paraId="4BD4877A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、支持逐点亮度校正</w:t>
            </w:r>
          </w:p>
          <w:p w14:paraId="7052E8DA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1214、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快速亮暗线调节</w:t>
            </w:r>
          </w:p>
          <w:p w14:paraId="4B82EA5B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、支持3D功能</w:t>
            </w:r>
          </w:p>
          <w:p w14:paraId="2F6A466B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、支持Mapping功能开启</w:t>
            </w:r>
          </w:p>
          <w:p w14:paraId="14EC4A87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16、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控制软件：PC端显示屏管理系统，用于制作节目并在显示屏进行播放</w:t>
            </w:r>
          </w:p>
          <w:p w14:paraId="36A89824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17、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一款功能强大的多屏多节目多窗口的导播软件，拥有如下特性：</w:t>
            </w:r>
          </w:p>
          <w:p w14:paraId="57D2704E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18、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支持多种视频格式、图片、动画、Office文件、文字、时钟、走马灯、天气、计时、温湿度、流媒体、网页、采集卡、摄像头、Rss简讯；</w:t>
            </w:r>
          </w:p>
          <w:p w14:paraId="245C57EC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19、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多种媒体:页面中支持添加通用窗口、打折窗口、Office 文件、图片、视频、GIF、文本、炫彩字、数字时钟、模拟时钟、计 时器、天气、RSS、流媒体和网页；</w:t>
            </w:r>
          </w:p>
          <w:p w14:paraId="6ED406C7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20、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多样属性：每种类型的媒体具有丰富的属性，能满足用户不同的需求，呈现多样的节目；</w:t>
            </w:r>
          </w:p>
          <w:p w14:paraId="0FA60ED1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21、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任意排期 ：每个页面可设置播放时间段和周期。</w:t>
            </w:r>
          </w:p>
          <w:p w14:paraId="2D19509F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视频处理器：1、输入接口包括1路HDMI2.0+LOOP,2路HDMI1.3，1路USB3.0，支持选配1路3G-SDI（IN+LOOP），最大支持4096*2160@60HZ信号输入；</w:t>
            </w:r>
          </w:p>
          <w:p w14:paraId="2DEB4F36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22、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视频输出支持6个千兆网口输出，1路10G-OPT光口，最大带载高达390万像素，最宽支持10240,最高8192。</w:t>
            </w:r>
          </w:p>
          <w:p w14:paraId="3C1248C5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23、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最大可支持6个2K图层或1个4K图层+2个2K图层，全部图层大小和位置可单独调节。4K接口输入2K信号，按2K图层计算图层资源；</w:t>
            </w:r>
          </w:p>
          <w:p w14:paraId="7E93670B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24、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集成发送卡和视频处理器功能，连线更少，设备集成度更高，稳定性兼容性大大提升。</w:t>
            </w:r>
          </w:p>
          <w:p w14:paraId="191CD13A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25、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支持U盘即插即播功能，最大支持4K级（3840*2160@60fps）图片和视频的流畅播放，播放列表及切换效果支持自定义编排，最多支持20余种图片切换特效；</w:t>
            </w:r>
          </w:p>
          <w:p w14:paraId="622C9D88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26、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支持微信小程序快捷控制，平板快捷控制；</w:t>
            </w:r>
          </w:p>
          <w:p w14:paraId="0C3F0EE7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27、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播控电脑：处理器： ≥intel 10代I5</w:t>
            </w:r>
          </w:p>
          <w:p w14:paraId="7B514D72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内存：≥16GB*1  DDR 4</w:t>
            </w:r>
          </w:p>
          <w:p w14:paraId="45174693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 xml:space="preserve">硬盘：≥SATA_1T </w:t>
            </w:r>
          </w:p>
          <w:p w14:paraId="747BAB34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显卡：≥2G 独显</w:t>
            </w:r>
          </w:p>
          <w:p w14:paraId="01D7EFC9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预装操作系统：Win10/Win11(64位简体中文版)</w:t>
            </w:r>
          </w:p>
          <w:p w14:paraId="4CB91FB5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28、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显示器：不小于23寸</w:t>
            </w:r>
          </w:p>
          <w:p w14:paraId="361376DC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29、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其他：光驱/含键鼠套装</w:t>
            </w:r>
          </w:p>
          <w:p w14:paraId="3137F1CE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30、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支持802.11a/b/g/n/ac无线协议、1000Mbps以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31、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太网卡/端口: I/0接:2*USB3.0，2*USB2.0</w:t>
            </w:r>
          </w:p>
          <w:p w14:paraId="328B12C2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31、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 xml:space="preserve">显示器接口：VGA，DisplayPort，HDMI </w:t>
            </w:r>
          </w:p>
          <w:p w14:paraId="00C9335D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32、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网络接口: 1个RJ45 10M/100M自适应以太网口</w:t>
            </w:r>
          </w:p>
          <w:p w14:paraId="01A912D4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33、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专用驱动电源： 200W 无风扇设计的 LED 显示驱动电源，输入电压范围：176～264VAC，可适用于 LED 显示屏、LED 指示灯等多种 LED 显示领域， 本系列产品为超薄设计，高度仅为 30mm，可适应多种箱体尺寸要求。超高的效率，紧凑的外壳设计，良好的散热，保障了本系列产品可长期稳定的工作。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数量不低于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34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台</w:t>
            </w:r>
          </w:p>
          <w:p w14:paraId="205DF41F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34、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LED显示屏背架结构+包边装饰：完成面尺寸：长4.58m*高2.5m</w:t>
            </w:r>
          </w:p>
          <w:p w14:paraId="722447AB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35、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配电箱：15KW配电箱</w:t>
            </w:r>
          </w:p>
          <w:p w14:paraId="70CB3C8E">
            <w:pPr>
              <w:pStyle w:val="4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36、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综合布线：屏体配电功率为10.75KW，需要380V电压4*4mm²+2.5mm²电缆1路，六类非屏蔽网线6根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0AF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1CF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项</w:t>
            </w:r>
          </w:p>
        </w:tc>
      </w:tr>
      <w:tr w14:paraId="0CC3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18" w:type="dxa"/>
            <w:shd w:val="clear" w:color="auto" w:fill="auto"/>
            <w:vAlign w:val="center"/>
          </w:tcPr>
          <w:p w14:paraId="2E1D4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276C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结构/电路改造</w:t>
            </w:r>
          </w:p>
        </w:tc>
        <w:tc>
          <w:tcPr>
            <w:tcW w:w="6900" w:type="dxa"/>
            <w:shd w:val="clear" w:color="auto" w:fill="auto"/>
            <w:vAlign w:val="top"/>
          </w:tcPr>
          <w:p w14:paraId="2A3B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1、电路改造：暗敷PVC电线管，新做强电弱电箱 。线路单独控制，主电缆进强电箱，插座2.5平方，灯线1.5平方</w:t>
            </w:r>
          </w:p>
          <w:p w14:paraId="7249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2、墙面隔墙：造型隔墙制作，木龙骨隔墙，阻燃版基层，石膏板饰面</w:t>
            </w:r>
          </w:p>
          <w:p w14:paraId="51DF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3、墙面造型结构：轻钢龙骨隔墙，电子屏框架，黑色不锈钢包边</w:t>
            </w:r>
          </w:p>
          <w:p w14:paraId="74DF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4、电子屏框架：按施工图制作造型板</w:t>
            </w:r>
          </w:p>
          <w:p w14:paraId="76DC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5、木饰面：定做木饰面安装</w:t>
            </w:r>
          </w:p>
          <w:p w14:paraId="37D3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6、结构乳胶漆：(1)基层墙面清洁处理(2)封粉刷石膏处理(3)有裂缝处防裂处理二遍,接缝处粘贴防裂网防护(4)阴阳角线条校正(5)批刮高级腻子粉二遍细打磨二遍，(6)定色配漆(7)刷[]乳胶漆二遍</w:t>
            </w:r>
          </w:p>
          <w:p w14:paraId="45D4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7、顶面乳胶漆: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乳胶漆，喷涂两遍</w:t>
            </w:r>
          </w:p>
          <w:p w14:paraId="31B8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地台制作:根据施工图定制，精品地面木地板</w:t>
            </w:r>
          </w:p>
          <w:p w14:paraId="40F7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8、不锈钢踢脚线:6公分高不锈钢踢脚线</w:t>
            </w:r>
          </w:p>
          <w:p w14:paraId="37B9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9、暗藏灯带:室内精品专用软灯带</w:t>
            </w:r>
          </w:p>
          <w:p w14:paraId="221C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10、除甲醛</w:t>
            </w:r>
          </w:p>
          <w:p w14:paraId="351D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11、拆除、垃圾清运、地面保护、保洁</w:t>
            </w:r>
          </w:p>
          <w:p w14:paraId="2030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12、检修口更换</w:t>
            </w:r>
          </w:p>
          <w:p w14:paraId="2AC83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13、开关插座:开关插座</w:t>
            </w:r>
          </w:p>
          <w:p w14:paraId="00E7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14、书柜:按图定制多层板书柜（精品定制、现场制作）</w:t>
            </w:r>
          </w:p>
          <w:p w14:paraId="70A2F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幕布窗帘盒:木龙骨框架，阻燃版基层，石膏板饰面两侧门</w:t>
            </w:r>
          </w:p>
          <w:p w14:paraId="3A98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15、顶部灯具及安装</w:t>
            </w:r>
          </w:p>
          <w:p w14:paraId="5C93C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16、沉降缝隙处理:内缝处理+白色精品不锈钢边条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BA1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1CFE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项</w:t>
            </w:r>
          </w:p>
        </w:tc>
      </w:tr>
      <w:tr w14:paraId="618E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18" w:type="dxa"/>
            <w:shd w:val="clear" w:color="auto" w:fill="auto"/>
            <w:vAlign w:val="center"/>
          </w:tcPr>
          <w:p w14:paraId="5FCE0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F177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会议室功放系统</w:t>
            </w:r>
          </w:p>
        </w:tc>
        <w:tc>
          <w:tcPr>
            <w:tcW w:w="6900" w:type="dxa"/>
            <w:shd w:val="clear" w:color="auto" w:fill="auto"/>
            <w:vAlign w:val="top"/>
          </w:tcPr>
          <w:p w14:paraId="4D1BE4F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  <w:p w14:paraId="798B38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单12寸专业音响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：系统类型：12英寸，2分频，低频反射式  </w:t>
            </w:r>
          </w:p>
          <w:p w14:paraId="417892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2、频率范围(-10 dB)1：48 Hz - 20 KHz  </w:t>
            </w:r>
          </w:p>
          <w:p w14:paraId="6223AC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3、频率响应(±3 dB)1：80 Hz - 17 KHz  </w:t>
            </w:r>
          </w:p>
          <w:p w14:paraId="7FA9E7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4、灵敏度(1w @ 1m)1：96 dB  </w:t>
            </w:r>
          </w:p>
          <w:p w14:paraId="0C401B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5、额定阻抗：8 ohms  </w:t>
            </w:r>
          </w:p>
          <w:p w14:paraId="681105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6、最大声压级输出2：122 dB(峰值:128 dB)  </w:t>
            </w:r>
          </w:p>
          <w:p w14:paraId="4811D6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7、额定输入功率3：350 W/700 W/1400 W (连续/音乐信号/峰值)  覆盖角：70° x 100° (H x V)外型尺寸(H x W x D)：605 mm x 382 mm x 390 mm23.8英寸 x 15.0英寸 x 15.4英寸  </w:t>
            </w:r>
          </w:p>
          <w:p w14:paraId="27D89F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8、净重：21.2kg (46.7磅)  </w:t>
            </w:r>
          </w:p>
          <w:p w14:paraId="549690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纯后级功放：频率响应；20HZ-20KHZ,+0/-1DB,额定功率(每路通道8欧姆);675W,4欧姆;860W,8欧姆桥接;1720W,总谐波失真(THD),&lt;0.5%,20HZ-20KHZ.输入灵敏度;0.775V.输入阻抗:20K欧姆平衡,10K欧姆非平衡,转换速率;&gt;10V/US,电压增益:39.5DB,信噪比:&gt;100DB,尺寸;482mmx88mmx258.5mm,重量:12kg.</w:t>
            </w:r>
          </w:p>
          <w:p w14:paraId="5CF72C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时序器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66090D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1采用单片机精准控制,时间更准确。 10路通道额定22KW电源,每通道都有独立的RFI/EMI电源滤波器,为你的设备提供干净而稳定的电源。</w:t>
            </w:r>
          </w:p>
          <w:p w14:paraId="334E9451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2采用3芯单相的电源缆线进线,可以提供更大的功率。</w:t>
            </w:r>
          </w:p>
          <w:p w14:paraId="6C1CC155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LED电压指示,实时显示电网电压。</w:t>
            </w:r>
          </w:p>
          <w:p w14:paraId="3CFA6CDA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可以通过硬件紧急关闭某一路的输出。</w:t>
            </w:r>
          </w:p>
          <w:p w14:paraId="360C9DFE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能与同型号的电源时序器联机工作。</w:t>
            </w:r>
          </w:p>
          <w:p w14:paraId="2D7607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6、具有漏电,短路保护功能。</w:t>
            </w:r>
          </w:p>
          <w:p w14:paraId="78B2C9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7、采用高性能压敏电阻防止雷击,避免损坏你的设备</w:t>
            </w:r>
          </w:p>
          <w:p w14:paraId="12018F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无线麦克风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：一拖二无线手持麦克风</w:t>
            </w:r>
          </w:p>
          <w:p w14:paraId="62C41B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1、频率范围：640 MHz - 690 MHz</w:t>
            </w:r>
          </w:p>
          <w:p w14:paraId="3B6CEB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2、频道总数：200   有效使用距离：约50米</w:t>
            </w:r>
          </w:p>
          <w:p w14:paraId="14D1D6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3、频率间隔：250 kHz</w:t>
            </w:r>
          </w:p>
          <w:p w14:paraId="6677F0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4、拾音器类型：动圈式</w:t>
            </w:r>
          </w:p>
          <w:p w14:paraId="35D076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调音台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274466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1、2编组4母线调音台（带USB连接口输入）</w:t>
            </w:r>
          </w:p>
          <w:p w14:paraId="316AA9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2、4路线路输入+2组立体声输入,内置16种数码效果器</w:t>
            </w:r>
          </w:p>
          <w:p w14:paraId="3B673C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3、内置多格式蓝牙MP3播放器,MP3音源可转入本机立体声声道进行调音或混合</w:t>
            </w:r>
          </w:p>
          <w:p w14:paraId="5D3DE6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4、分路3段美式EQ,带衰减,2路AUX输出.编组选择按键,另设有监听功能.</w:t>
            </w:r>
          </w:p>
          <w:p w14:paraId="533349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5、6路母线(BUS):主输出+两编组+监听室输出+录音输出与返回</w:t>
            </w:r>
          </w:p>
          <w:p w14:paraId="4B16F8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6、在无需外置设备下可独立完成6路不同音源的输出.</w:t>
            </w:r>
          </w:p>
          <w:p w14:paraId="55B374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1路AUX外接与返回,双7段图视均衡</w:t>
            </w:r>
          </w:p>
          <w:p w14:paraId="122FCB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7、100MM长行程推子控制.</w:t>
            </w:r>
          </w:p>
          <w:p w14:paraId="6FCE75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8、内置48V幻象供电,内置80V-240V宽电压工作电源.</w:t>
            </w:r>
          </w:p>
          <w:p w14:paraId="1642F2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(带可调频独立低音炮输出,可选装机柜侧翼)                                                                                                                                                                                    尺寸：31.8X44.5X10.5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9F9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8A1E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项</w:t>
            </w:r>
          </w:p>
        </w:tc>
      </w:tr>
    </w:tbl>
    <w:tbl>
      <w:tblPr>
        <w:tblStyle w:val="34"/>
        <w:tblW w:w="10190" w:type="dxa"/>
        <w:tblInd w:w="-1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014"/>
        <w:gridCol w:w="984"/>
        <w:gridCol w:w="912"/>
        <w:gridCol w:w="5568"/>
      </w:tblGrid>
      <w:tr w14:paraId="2BF5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6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CE6F2" w:themeFill="accent1" w:themeFillTint="32"/>
            <w:vAlign w:val="center"/>
          </w:tcPr>
          <w:p w14:paraId="220A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结构内容</w:t>
            </w:r>
          </w:p>
        </w:tc>
        <w:tc>
          <w:tcPr>
            <w:tcW w:w="5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noWrap/>
            <w:vAlign w:val="bottom"/>
          </w:tcPr>
          <w:p w14:paraId="7D96C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D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B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材料说明及工艺</w:t>
            </w:r>
          </w:p>
        </w:tc>
      </w:tr>
      <w:tr w14:paraId="0480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电路改造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6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暗敷PVC电线管，新做强电弱电箱 。线路单独控制，主电缆进强电箱，插座2.5平方，灯线1.5平方</w:t>
            </w:r>
          </w:p>
        </w:tc>
      </w:tr>
      <w:tr w14:paraId="5F6D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墙面隔墙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造型隔墙制作，木龙骨隔墙，阻燃版基层，石膏板饰面</w:t>
            </w:r>
          </w:p>
        </w:tc>
      </w:tr>
      <w:tr w14:paraId="05C3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7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墙面造型结构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按施工图制作造型板</w:t>
            </w:r>
          </w:p>
        </w:tc>
      </w:tr>
      <w:tr w14:paraId="38BB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电子屏框架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F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轻钢龙骨隔墙，电子屏框架，黑色不锈钢包边</w:t>
            </w:r>
          </w:p>
        </w:tc>
      </w:tr>
      <w:tr w14:paraId="7DD7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木饰面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定做木饰面安装</w:t>
            </w:r>
          </w:p>
        </w:tc>
      </w:tr>
      <w:tr w14:paraId="7689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结构乳胶漆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(1)基层墙面清洁处理(2)封粉刷石膏处理(3)有裂缝处防裂处理二遍,接缝处粘贴粘贴防裂网防护(4)阴阳角线条校正(5)批刮高级腻子粉二遍细打磨二遍，(4)定色配漆(5)刷[立邦]乳胶漆二遍</w:t>
            </w:r>
          </w:p>
        </w:tc>
      </w:tr>
      <w:tr w14:paraId="0A8D7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顶面乳胶漆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立邦乳胶漆，喷涂两遍</w:t>
            </w:r>
          </w:p>
        </w:tc>
      </w:tr>
      <w:tr w14:paraId="70A7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A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地台制作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E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根据施工图定制，精品地面木地板</w:t>
            </w:r>
          </w:p>
        </w:tc>
      </w:tr>
      <w:tr w14:paraId="1FBD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不锈钢踢脚线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6公分高不锈钢踢脚线</w:t>
            </w:r>
          </w:p>
        </w:tc>
      </w:tr>
      <w:tr w14:paraId="13EF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暗藏灯带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B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室内精品专用软灯带</w:t>
            </w:r>
          </w:p>
        </w:tc>
      </w:tr>
      <w:tr w14:paraId="44F4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14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除甲醛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F0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8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材料，人工费</w:t>
            </w:r>
          </w:p>
        </w:tc>
      </w:tr>
      <w:tr w14:paraId="7D43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F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拆除、垃圾清运、地面保护、保洁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DC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</w:tr>
      <w:tr w14:paraId="533A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9C1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检修口更换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9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07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采购安装</w:t>
            </w:r>
          </w:p>
        </w:tc>
      </w:tr>
      <w:tr w14:paraId="37EC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22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60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德力西开关插座</w:t>
            </w:r>
          </w:p>
        </w:tc>
      </w:tr>
      <w:tr w14:paraId="2E97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1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09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书柜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EB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按图定制多层板书柜（精品定制、现场制作）</w:t>
            </w:r>
          </w:p>
        </w:tc>
      </w:tr>
      <w:tr w14:paraId="3277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AF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幕布窗帘盒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D9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木龙骨框架，阻燃版基层，石膏板饰面</w:t>
            </w:r>
          </w:p>
        </w:tc>
      </w:tr>
      <w:tr w14:paraId="14FC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A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幕布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79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幕布+幕布窗帘盒2500+1048.8</w:t>
            </w:r>
          </w:p>
        </w:tc>
      </w:tr>
      <w:tr w14:paraId="4C6E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81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两侧门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8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两边门的设计方案带结构</w:t>
            </w:r>
          </w:p>
        </w:tc>
      </w:tr>
      <w:tr w14:paraId="27E7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11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顶部灯具及安装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D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63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2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顶部灯具+安装</w:t>
            </w:r>
          </w:p>
        </w:tc>
      </w:tr>
      <w:tr w14:paraId="5A1F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0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沉降缝隙处理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71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内缝处理+白色精品不锈钢边条</w:t>
            </w:r>
          </w:p>
        </w:tc>
      </w:tr>
      <w:tr w14:paraId="1875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不锈钢横梁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6*8不锈钢方框，固定安装</w:t>
            </w:r>
          </w:p>
        </w:tc>
      </w:tr>
      <w:tr w14:paraId="4AD6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玻璃隔断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定制铝合金隔断，双层钢化中空玻璃内夹百叶</w:t>
            </w:r>
          </w:p>
        </w:tc>
      </w:tr>
      <w:tr w14:paraId="0CCF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玻璃推拉门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12厚钢化玻璃，五金，安装</w:t>
            </w:r>
          </w:p>
        </w:tc>
      </w:tr>
      <w:tr w14:paraId="2734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 w:themeFill="accent1" w:themeFillTint="32"/>
            <w:noWrap/>
            <w:vAlign w:val="center"/>
          </w:tcPr>
          <w:p w14:paraId="1EB2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设计及制作内容</w:t>
            </w:r>
          </w:p>
        </w:tc>
      </w:tr>
      <w:tr w14:paraId="5E69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10C8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入党誓词</w:t>
            </w:r>
          </w:p>
        </w:tc>
        <w:tc>
          <w:tcPr>
            <w:tcW w:w="6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</w:tr>
      <w:tr w14:paraId="14A7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党建品牌</w:t>
            </w:r>
          </w:p>
        </w:tc>
        <w:tc>
          <w:tcPr>
            <w:tcW w:w="6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</w:tr>
      <w:tr w14:paraId="4190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C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6个必须坚持</w:t>
            </w:r>
          </w:p>
        </w:tc>
        <w:tc>
          <w:tcPr>
            <w:tcW w:w="6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</w:tr>
      <w:tr w14:paraId="36F6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不忘初心</w:t>
            </w:r>
          </w:p>
        </w:tc>
        <w:tc>
          <w:tcPr>
            <w:tcW w:w="6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A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</w:tr>
      <w:tr w14:paraId="5E95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廉政</w:t>
            </w:r>
          </w:p>
        </w:tc>
        <w:tc>
          <w:tcPr>
            <w:tcW w:w="6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A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</w:tr>
      <w:tr w14:paraId="0DC0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5个必由之路∕医院文化</w:t>
            </w:r>
          </w:p>
        </w:tc>
        <w:tc>
          <w:tcPr>
            <w:tcW w:w="6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</w:tr>
      <w:tr w14:paraId="029A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书柜美工</w:t>
            </w:r>
          </w:p>
        </w:tc>
        <w:tc>
          <w:tcPr>
            <w:tcW w:w="6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</w:tr>
    </w:tbl>
    <w:p w14:paraId="053C7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61ECB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bookmarkStart w:id="6" w:name="_GoBack"/>
      <w:bookmarkEnd w:id="6"/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商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务要求</w:t>
      </w:r>
    </w:p>
    <w:p w14:paraId="794F9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★1、交货期：合同签订之日起</w:t>
      </w:r>
      <w:bookmarkStart w:id="4" w:name="OLE_LINK18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天</w:t>
      </w:r>
      <w:bookmarkEnd w:id="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内完成</w:t>
      </w:r>
      <w:bookmarkStart w:id="5" w:name="OLE_LINK19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安装调</w:t>
      </w:r>
      <w:bookmarkEnd w:id="5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试。</w:t>
      </w:r>
    </w:p>
    <w:p w14:paraId="31720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2、售后服务要求</w:t>
      </w:r>
    </w:p>
    <w:p w14:paraId="2185E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中标人须提供7*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的实时电话技术支持，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接到故障通知报修后需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1小时内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响应、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小时内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远程处理完毕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；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重大故障应于48小时内修复。</w:t>
      </w:r>
    </w:p>
    <w:p w14:paraId="79B198C0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★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质保期：整体质保一年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。</w:t>
      </w:r>
      <w:bookmarkEnd w:id="1"/>
      <w:bookmarkEnd w:id="2"/>
      <w:bookmarkEnd w:id="3"/>
    </w:p>
    <w:sectPr>
      <w:footerReference r:id="rId5" w:type="first"/>
      <w:headerReference r:id="rId3" w:type="default"/>
      <w:footerReference r:id="rId4" w:type="default"/>
      <w:pgSz w:w="11906" w:h="16838"/>
      <w:pgMar w:top="1134" w:right="1134" w:bottom="1134" w:left="1134" w:header="851" w:footer="850" w:gutter="0"/>
      <w:pgNumType w:fmt="decimal" w:start="1"/>
      <w:cols w:space="0" w:num="1"/>
      <w:titlePg/>
      <w:rtlGutter w:val="0"/>
      <w:docGrid w:type="linesAndChar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03FF70C-1391-4569-B7CF-F531907535E6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B9BF0">
    <w:pPr>
      <w:tabs>
        <w:tab w:val="left" w:pos="3377"/>
        <w:tab w:val="center" w:pos="4879"/>
      </w:tabs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E64B0">
                          <w:pPr>
                            <w:pStyle w:val="2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E64B0">
                    <w:pPr>
                      <w:pStyle w:val="2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1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C7F8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9761B">
                          <w:pPr>
                            <w:pStyle w:val="2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9761B">
                    <w:pPr>
                      <w:pStyle w:val="2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BAED8">
    <w:pPr>
      <w:pBdr>
        <w:bottom w:val="single" w:color="auto" w:sz="6" w:space="1"/>
      </w:pBdr>
      <w:tabs>
        <w:tab w:val="left" w:pos="8058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6D04A"/>
    <w:multiLevelType w:val="singleLevel"/>
    <w:tmpl w:val="9616D0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15620E"/>
    <w:multiLevelType w:val="multilevel"/>
    <w:tmpl w:val="0315620E"/>
    <w:lvl w:ilvl="0" w:tentative="0">
      <w:start w:val="1"/>
      <w:numFmt w:val="decimal"/>
      <w:pStyle w:val="2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2">
    <w:nsid w:val="13B9DA54"/>
    <w:multiLevelType w:val="singleLevel"/>
    <w:tmpl w:val="13B9DA54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41544C43"/>
    <w:multiLevelType w:val="singleLevel"/>
    <w:tmpl w:val="41544C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9BC1E06"/>
    <w:multiLevelType w:val="singleLevel"/>
    <w:tmpl w:val="59BC1E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xNTYzMDlmZjA4Njc4MGNiZTI3Mzc3NmY2MjQ2MWYifQ=="/>
  </w:docVars>
  <w:rsids>
    <w:rsidRoot w:val="00B53C09"/>
    <w:rsid w:val="00000967"/>
    <w:rsid w:val="00006C5B"/>
    <w:rsid w:val="00006F48"/>
    <w:rsid w:val="00017AD2"/>
    <w:rsid w:val="00024675"/>
    <w:rsid w:val="000255E9"/>
    <w:rsid w:val="00031F06"/>
    <w:rsid w:val="000421D1"/>
    <w:rsid w:val="00045551"/>
    <w:rsid w:val="00045729"/>
    <w:rsid w:val="00046670"/>
    <w:rsid w:val="000519C3"/>
    <w:rsid w:val="000646FA"/>
    <w:rsid w:val="000A1434"/>
    <w:rsid w:val="000A2AD5"/>
    <w:rsid w:val="000B78EE"/>
    <w:rsid w:val="000D31B5"/>
    <w:rsid w:val="000E30FF"/>
    <w:rsid w:val="000E4A82"/>
    <w:rsid w:val="000E59E5"/>
    <w:rsid w:val="000F6BFD"/>
    <w:rsid w:val="00112A4C"/>
    <w:rsid w:val="00142ADA"/>
    <w:rsid w:val="00143961"/>
    <w:rsid w:val="00162DBB"/>
    <w:rsid w:val="00163537"/>
    <w:rsid w:val="00177428"/>
    <w:rsid w:val="00184B20"/>
    <w:rsid w:val="00184E40"/>
    <w:rsid w:val="00195E0A"/>
    <w:rsid w:val="00196F9E"/>
    <w:rsid w:val="001D2D89"/>
    <w:rsid w:val="001D476A"/>
    <w:rsid w:val="00211F7E"/>
    <w:rsid w:val="00212501"/>
    <w:rsid w:val="00214092"/>
    <w:rsid w:val="002178F3"/>
    <w:rsid w:val="00234D3B"/>
    <w:rsid w:val="002402BA"/>
    <w:rsid w:val="00241885"/>
    <w:rsid w:val="00274D35"/>
    <w:rsid w:val="002A3C8F"/>
    <w:rsid w:val="002A5804"/>
    <w:rsid w:val="002E161F"/>
    <w:rsid w:val="002E48F5"/>
    <w:rsid w:val="002F6C2E"/>
    <w:rsid w:val="0030002E"/>
    <w:rsid w:val="00315C2B"/>
    <w:rsid w:val="00323077"/>
    <w:rsid w:val="0032744E"/>
    <w:rsid w:val="003357D8"/>
    <w:rsid w:val="00340EC1"/>
    <w:rsid w:val="00357AB2"/>
    <w:rsid w:val="00377489"/>
    <w:rsid w:val="00397BF9"/>
    <w:rsid w:val="003A2670"/>
    <w:rsid w:val="003E63C7"/>
    <w:rsid w:val="003F5986"/>
    <w:rsid w:val="003F5D18"/>
    <w:rsid w:val="0040273C"/>
    <w:rsid w:val="00415200"/>
    <w:rsid w:val="00423C5B"/>
    <w:rsid w:val="0044219B"/>
    <w:rsid w:val="00465A23"/>
    <w:rsid w:val="004A03C5"/>
    <w:rsid w:val="004B4E64"/>
    <w:rsid w:val="004C640B"/>
    <w:rsid w:val="004C7941"/>
    <w:rsid w:val="004D1BA8"/>
    <w:rsid w:val="004F0537"/>
    <w:rsid w:val="004F210A"/>
    <w:rsid w:val="004F3215"/>
    <w:rsid w:val="00506A0E"/>
    <w:rsid w:val="0051387B"/>
    <w:rsid w:val="005219C6"/>
    <w:rsid w:val="00530E28"/>
    <w:rsid w:val="005346CD"/>
    <w:rsid w:val="0054294C"/>
    <w:rsid w:val="00551834"/>
    <w:rsid w:val="0056065E"/>
    <w:rsid w:val="005751E4"/>
    <w:rsid w:val="00581F1B"/>
    <w:rsid w:val="00585F16"/>
    <w:rsid w:val="0058747D"/>
    <w:rsid w:val="005B2103"/>
    <w:rsid w:val="005C2E08"/>
    <w:rsid w:val="005D06CC"/>
    <w:rsid w:val="005D5EE8"/>
    <w:rsid w:val="005D7FD1"/>
    <w:rsid w:val="005E0954"/>
    <w:rsid w:val="005E7546"/>
    <w:rsid w:val="00606A97"/>
    <w:rsid w:val="006166B3"/>
    <w:rsid w:val="00622D31"/>
    <w:rsid w:val="006300AE"/>
    <w:rsid w:val="00652A71"/>
    <w:rsid w:val="0065384D"/>
    <w:rsid w:val="006563F7"/>
    <w:rsid w:val="00656ED7"/>
    <w:rsid w:val="00662AB7"/>
    <w:rsid w:val="006712C7"/>
    <w:rsid w:val="00672C35"/>
    <w:rsid w:val="00680058"/>
    <w:rsid w:val="00685BB4"/>
    <w:rsid w:val="006A10CF"/>
    <w:rsid w:val="006A3899"/>
    <w:rsid w:val="006B1AFF"/>
    <w:rsid w:val="006B63F5"/>
    <w:rsid w:val="006C22D6"/>
    <w:rsid w:val="006C37C8"/>
    <w:rsid w:val="006D6D7B"/>
    <w:rsid w:val="006F2540"/>
    <w:rsid w:val="00700156"/>
    <w:rsid w:val="007052B3"/>
    <w:rsid w:val="007200A1"/>
    <w:rsid w:val="00722B72"/>
    <w:rsid w:val="00757243"/>
    <w:rsid w:val="00757DDB"/>
    <w:rsid w:val="0076666C"/>
    <w:rsid w:val="00781A9C"/>
    <w:rsid w:val="00790A5B"/>
    <w:rsid w:val="007921D0"/>
    <w:rsid w:val="00795745"/>
    <w:rsid w:val="00795C99"/>
    <w:rsid w:val="007D3467"/>
    <w:rsid w:val="007E18F3"/>
    <w:rsid w:val="0080064F"/>
    <w:rsid w:val="008028C6"/>
    <w:rsid w:val="008030B3"/>
    <w:rsid w:val="00804633"/>
    <w:rsid w:val="0080698E"/>
    <w:rsid w:val="00825995"/>
    <w:rsid w:val="00830583"/>
    <w:rsid w:val="008350FB"/>
    <w:rsid w:val="00835CE4"/>
    <w:rsid w:val="00844BC8"/>
    <w:rsid w:val="008467F2"/>
    <w:rsid w:val="00854D84"/>
    <w:rsid w:val="00867ADB"/>
    <w:rsid w:val="00871EAC"/>
    <w:rsid w:val="00891414"/>
    <w:rsid w:val="00892016"/>
    <w:rsid w:val="008931C9"/>
    <w:rsid w:val="008A5D29"/>
    <w:rsid w:val="008B650A"/>
    <w:rsid w:val="008C16B4"/>
    <w:rsid w:val="008C2CC2"/>
    <w:rsid w:val="008C443A"/>
    <w:rsid w:val="008E0144"/>
    <w:rsid w:val="008E15FF"/>
    <w:rsid w:val="008E5AAB"/>
    <w:rsid w:val="008F3538"/>
    <w:rsid w:val="00901143"/>
    <w:rsid w:val="0092618B"/>
    <w:rsid w:val="0094643D"/>
    <w:rsid w:val="0096382A"/>
    <w:rsid w:val="00981A78"/>
    <w:rsid w:val="009B6F91"/>
    <w:rsid w:val="009D091B"/>
    <w:rsid w:val="009E3F02"/>
    <w:rsid w:val="009F193E"/>
    <w:rsid w:val="00A12B29"/>
    <w:rsid w:val="00A20017"/>
    <w:rsid w:val="00A32978"/>
    <w:rsid w:val="00A46EF4"/>
    <w:rsid w:val="00A82301"/>
    <w:rsid w:val="00A90ABA"/>
    <w:rsid w:val="00A92740"/>
    <w:rsid w:val="00AA2A24"/>
    <w:rsid w:val="00AA3BD9"/>
    <w:rsid w:val="00AB78D0"/>
    <w:rsid w:val="00AC5524"/>
    <w:rsid w:val="00AD3179"/>
    <w:rsid w:val="00B04841"/>
    <w:rsid w:val="00B07611"/>
    <w:rsid w:val="00B21BB5"/>
    <w:rsid w:val="00B226A5"/>
    <w:rsid w:val="00B31D8D"/>
    <w:rsid w:val="00B45441"/>
    <w:rsid w:val="00B53C09"/>
    <w:rsid w:val="00B7123E"/>
    <w:rsid w:val="00B910BC"/>
    <w:rsid w:val="00B919F8"/>
    <w:rsid w:val="00BA0E80"/>
    <w:rsid w:val="00BA3E9E"/>
    <w:rsid w:val="00BC3B79"/>
    <w:rsid w:val="00BC78D1"/>
    <w:rsid w:val="00BD1AE1"/>
    <w:rsid w:val="00BE2982"/>
    <w:rsid w:val="00BE453D"/>
    <w:rsid w:val="00BE50E5"/>
    <w:rsid w:val="00BF79C5"/>
    <w:rsid w:val="00C0510F"/>
    <w:rsid w:val="00C12E6B"/>
    <w:rsid w:val="00C1662C"/>
    <w:rsid w:val="00C22AA5"/>
    <w:rsid w:val="00C262D1"/>
    <w:rsid w:val="00C26C8A"/>
    <w:rsid w:val="00C3051E"/>
    <w:rsid w:val="00C30E32"/>
    <w:rsid w:val="00C46BBE"/>
    <w:rsid w:val="00C47DE4"/>
    <w:rsid w:val="00C50AE1"/>
    <w:rsid w:val="00C93037"/>
    <w:rsid w:val="00CA4152"/>
    <w:rsid w:val="00CA6A0B"/>
    <w:rsid w:val="00CB798B"/>
    <w:rsid w:val="00CC2184"/>
    <w:rsid w:val="00CC22D6"/>
    <w:rsid w:val="00CC480C"/>
    <w:rsid w:val="00CD085E"/>
    <w:rsid w:val="00CE34E3"/>
    <w:rsid w:val="00CE351B"/>
    <w:rsid w:val="00CE576D"/>
    <w:rsid w:val="00CE7276"/>
    <w:rsid w:val="00CE76BE"/>
    <w:rsid w:val="00CF020C"/>
    <w:rsid w:val="00D07B0F"/>
    <w:rsid w:val="00D1587C"/>
    <w:rsid w:val="00D15936"/>
    <w:rsid w:val="00D30249"/>
    <w:rsid w:val="00D316CC"/>
    <w:rsid w:val="00D42F55"/>
    <w:rsid w:val="00D71C86"/>
    <w:rsid w:val="00D71DC3"/>
    <w:rsid w:val="00D744D1"/>
    <w:rsid w:val="00D80ED3"/>
    <w:rsid w:val="00D864E1"/>
    <w:rsid w:val="00D86B2D"/>
    <w:rsid w:val="00DA2228"/>
    <w:rsid w:val="00DA3814"/>
    <w:rsid w:val="00DA4955"/>
    <w:rsid w:val="00DC1987"/>
    <w:rsid w:val="00DC4568"/>
    <w:rsid w:val="00DE49AD"/>
    <w:rsid w:val="00DF345A"/>
    <w:rsid w:val="00DF3809"/>
    <w:rsid w:val="00E107DE"/>
    <w:rsid w:val="00E42434"/>
    <w:rsid w:val="00E42D7C"/>
    <w:rsid w:val="00E43468"/>
    <w:rsid w:val="00E473F3"/>
    <w:rsid w:val="00E64B47"/>
    <w:rsid w:val="00E678F5"/>
    <w:rsid w:val="00E832BE"/>
    <w:rsid w:val="00E91A17"/>
    <w:rsid w:val="00EA058C"/>
    <w:rsid w:val="00EA665A"/>
    <w:rsid w:val="00EB6B90"/>
    <w:rsid w:val="00ED26C1"/>
    <w:rsid w:val="00EE0B06"/>
    <w:rsid w:val="00EE0D5D"/>
    <w:rsid w:val="00EF23F1"/>
    <w:rsid w:val="00EF4CCB"/>
    <w:rsid w:val="00F1539A"/>
    <w:rsid w:val="00F173B5"/>
    <w:rsid w:val="00F31E40"/>
    <w:rsid w:val="00F32683"/>
    <w:rsid w:val="00F55851"/>
    <w:rsid w:val="00F613AB"/>
    <w:rsid w:val="00F65F72"/>
    <w:rsid w:val="00F66172"/>
    <w:rsid w:val="00F80410"/>
    <w:rsid w:val="00F92389"/>
    <w:rsid w:val="00FB235B"/>
    <w:rsid w:val="00FB62F1"/>
    <w:rsid w:val="00FD5B74"/>
    <w:rsid w:val="00FE1942"/>
    <w:rsid w:val="00FE42D0"/>
    <w:rsid w:val="00FE7218"/>
    <w:rsid w:val="00FF7E62"/>
    <w:rsid w:val="01192B47"/>
    <w:rsid w:val="01483505"/>
    <w:rsid w:val="019D73AC"/>
    <w:rsid w:val="01B21866"/>
    <w:rsid w:val="01EE5E5A"/>
    <w:rsid w:val="0215589A"/>
    <w:rsid w:val="02681AF4"/>
    <w:rsid w:val="040B69F8"/>
    <w:rsid w:val="047F1534"/>
    <w:rsid w:val="05852631"/>
    <w:rsid w:val="05AA24BC"/>
    <w:rsid w:val="05E77A5C"/>
    <w:rsid w:val="05E80912"/>
    <w:rsid w:val="05F4738A"/>
    <w:rsid w:val="06907ACF"/>
    <w:rsid w:val="06D26084"/>
    <w:rsid w:val="074F739B"/>
    <w:rsid w:val="07677AD1"/>
    <w:rsid w:val="07D77390"/>
    <w:rsid w:val="08FC70AE"/>
    <w:rsid w:val="093863ED"/>
    <w:rsid w:val="09714724"/>
    <w:rsid w:val="09BB6222"/>
    <w:rsid w:val="0A5F5B47"/>
    <w:rsid w:val="0A670558"/>
    <w:rsid w:val="0AC5349E"/>
    <w:rsid w:val="0AD03113"/>
    <w:rsid w:val="0AE95254"/>
    <w:rsid w:val="0B8E5FB8"/>
    <w:rsid w:val="0B93537C"/>
    <w:rsid w:val="0BA56FE7"/>
    <w:rsid w:val="0C026457"/>
    <w:rsid w:val="0D713428"/>
    <w:rsid w:val="0D8C41CF"/>
    <w:rsid w:val="0E7E40C2"/>
    <w:rsid w:val="0EF2252D"/>
    <w:rsid w:val="0FF85C19"/>
    <w:rsid w:val="114E0946"/>
    <w:rsid w:val="11A53637"/>
    <w:rsid w:val="12E52A76"/>
    <w:rsid w:val="14E74C9B"/>
    <w:rsid w:val="15085FE9"/>
    <w:rsid w:val="15A041A8"/>
    <w:rsid w:val="166F6314"/>
    <w:rsid w:val="17306175"/>
    <w:rsid w:val="17C70888"/>
    <w:rsid w:val="1917583F"/>
    <w:rsid w:val="1A240213"/>
    <w:rsid w:val="1A980D2C"/>
    <w:rsid w:val="1B283BF2"/>
    <w:rsid w:val="1B2E54B4"/>
    <w:rsid w:val="1BA96871"/>
    <w:rsid w:val="1C007962"/>
    <w:rsid w:val="1C2312C1"/>
    <w:rsid w:val="1CA72C52"/>
    <w:rsid w:val="1CE1063D"/>
    <w:rsid w:val="1D7E65F4"/>
    <w:rsid w:val="1D8519B2"/>
    <w:rsid w:val="1E5E7A6C"/>
    <w:rsid w:val="21272798"/>
    <w:rsid w:val="216561BC"/>
    <w:rsid w:val="23266F64"/>
    <w:rsid w:val="23CF2C46"/>
    <w:rsid w:val="24322753"/>
    <w:rsid w:val="243313F3"/>
    <w:rsid w:val="259721E1"/>
    <w:rsid w:val="26176E7E"/>
    <w:rsid w:val="269F2B0B"/>
    <w:rsid w:val="26DD00C8"/>
    <w:rsid w:val="26FF0AA5"/>
    <w:rsid w:val="2739689B"/>
    <w:rsid w:val="28357A8F"/>
    <w:rsid w:val="28734F75"/>
    <w:rsid w:val="298736A5"/>
    <w:rsid w:val="2BD96423"/>
    <w:rsid w:val="2C6609A6"/>
    <w:rsid w:val="2D306B16"/>
    <w:rsid w:val="2DD879C0"/>
    <w:rsid w:val="2EBF2295"/>
    <w:rsid w:val="2F7470EF"/>
    <w:rsid w:val="2F7A7E66"/>
    <w:rsid w:val="2FD91648"/>
    <w:rsid w:val="30D50061"/>
    <w:rsid w:val="31FF1D81"/>
    <w:rsid w:val="338A5DAD"/>
    <w:rsid w:val="33CA3782"/>
    <w:rsid w:val="34465A06"/>
    <w:rsid w:val="34652BE3"/>
    <w:rsid w:val="351112A9"/>
    <w:rsid w:val="35460A1E"/>
    <w:rsid w:val="35586B6B"/>
    <w:rsid w:val="36767BF1"/>
    <w:rsid w:val="367B5C61"/>
    <w:rsid w:val="37B90C17"/>
    <w:rsid w:val="38185EAC"/>
    <w:rsid w:val="38660C61"/>
    <w:rsid w:val="38AA3ED8"/>
    <w:rsid w:val="38C12124"/>
    <w:rsid w:val="394552A9"/>
    <w:rsid w:val="39B32F0A"/>
    <w:rsid w:val="3A9A380B"/>
    <w:rsid w:val="3B3B79D6"/>
    <w:rsid w:val="3CBF7508"/>
    <w:rsid w:val="3DBA42C7"/>
    <w:rsid w:val="3E301A13"/>
    <w:rsid w:val="3ECA69B0"/>
    <w:rsid w:val="3F2F4DE1"/>
    <w:rsid w:val="40BF17CF"/>
    <w:rsid w:val="40C357E1"/>
    <w:rsid w:val="411029F0"/>
    <w:rsid w:val="41E225DE"/>
    <w:rsid w:val="41F21100"/>
    <w:rsid w:val="42AA578D"/>
    <w:rsid w:val="42B5384F"/>
    <w:rsid w:val="439D63AD"/>
    <w:rsid w:val="44CF6E3F"/>
    <w:rsid w:val="44FE772F"/>
    <w:rsid w:val="455E16E3"/>
    <w:rsid w:val="463A2EBD"/>
    <w:rsid w:val="46A95A1C"/>
    <w:rsid w:val="48396CD0"/>
    <w:rsid w:val="48DB5C2B"/>
    <w:rsid w:val="49E371F2"/>
    <w:rsid w:val="4B183849"/>
    <w:rsid w:val="4D0F0B38"/>
    <w:rsid w:val="4D862070"/>
    <w:rsid w:val="4E9E5ADF"/>
    <w:rsid w:val="4F3C290F"/>
    <w:rsid w:val="4F9D6F64"/>
    <w:rsid w:val="500D68BD"/>
    <w:rsid w:val="51342625"/>
    <w:rsid w:val="51B86EB8"/>
    <w:rsid w:val="51C15D6C"/>
    <w:rsid w:val="525210BA"/>
    <w:rsid w:val="52C00E40"/>
    <w:rsid w:val="532B2BA6"/>
    <w:rsid w:val="57EA3B43"/>
    <w:rsid w:val="58416E60"/>
    <w:rsid w:val="59586482"/>
    <w:rsid w:val="595C24E1"/>
    <w:rsid w:val="598E387A"/>
    <w:rsid w:val="5A04713E"/>
    <w:rsid w:val="5A490FF5"/>
    <w:rsid w:val="5A842FC3"/>
    <w:rsid w:val="5B922527"/>
    <w:rsid w:val="5BE80399"/>
    <w:rsid w:val="5C537F09"/>
    <w:rsid w:val="5D5A6B53"/>
    <w:rsid w:val="5E7136B3"/>
    <w:rsid w:val="5E8C7702"/>
    <w:rsid w:val="5F2E2567"/>
    <w:rsid w:val="609D3754"/>
    <w:rsid w:val="61B65EDF"/>
    <w:rsid w:val="61CF0031"/>
    <w:rsid w:val="61E3588B"/>
    <w:rsid w:val="62C31218"/>
    <w:rsid w:val="62E33669"/>
    <w:rsid w:val="641C7510"/>
    <w:rsid w:val="64D824C4"/>
    <w:rsid w:val="64E02BBC"/>
    <w:rsid w:val="64E73031"/>
    <w:rsid w:val="653D52B2"/>
    <w:rsid w:val="66194AFA"/>
    <w:rsid w:val="66242E28"/>
    <w:rsid w:val="670E7047"/>
    <w:rsid w:val="67B657F0"/>
    <w:rsid w:val="67BA67C3"/>
    <w:rsid w:val="68925915"/>
    <w:rsid w:val="6955020F"/>
    <w:rsid w:val="69AB45AF"/>
    <w:rsid w:val="6A040A94"/>
    <w:rsid w:val="6A707ED8"/>
    <w:rsid w:val="6AD1050F"/>
    <w:rsid w:val="6C5153A9"/>
    <w:rsid w:val="6C8138BB"/>
    <w:rsid w:val="6C8847AD"/>
    <w:rsid w:val="6D3E606B"/>
    <w:rsid w:val="6D907006"/>
    <w:rsid w:val="6D9D1D27"/>
    <w:rsid w:val="6DF83339"/>
    <w:rsid w:val="6E82642B"/>
    <w:rsid w:val="6FDD7DBD"/>
    <w:rsid w:val="6FEC1DAE"/>
    <w:rsid w:val="70741DA4"/>
    <w:rsid w:val="70BC12C5"/>
    <w:rsid w:val="7154258A"/>
    <w:rsid w:val="71583BF0"/>
    <w:rsid w:val="718E76C3"/>
    <w:rsid w:val="72585B97"/>
    <w:rsid w:val="72AE6083"/>
    <w:rsid w:val="738E122E"/>
    <w:rsid w:val="73AB079E"/>
    <w:rsid w:val="74F02B07"/>
    <w:rsid w:val="751D111A"/>
    <w:rsid w:val="76A258BD"/>
    <w:rsid w:val="771B11CB"/>
    <w:rsid w:val="774E334F"/>
    <w:rsid w:val="77876861"/>
    <w:rsid w:val="77DC42F2"/>
    <w:rsid w:val="78047EB1"/>
    <w:rsid w:val="78237311"/>
    <w:rsid w:val="782E45F5"/>
    <w:rsid w:val="783B3F6C"/>
    <w:rsid w:val="78875A58"/>
    <w:rsid w:val="78BC41BA"/>
    <w:rsid w:val="797A7E44"/>
    <w:rsid w:val="7A490F33"/>
    <w:rsid w:val="7AED1081"/>
    <w:rsid w:val="7B211628"/>
    <w:rsid w:val="7BA03BC0"/>
    <w:rsid w:val="7BD26DB0"/>
    <w:rsid w:val="7C2428D0"/>
    <w:rsid w:val="7D16490F"/>
    <w:rsid w:val="7DB54EBB"/>
    <w:rsid w:val="7ECA740D"/>
    <w:rsid w:val="7F3670CE"/>
    <w:rsid w:val="7F743F81"/>
    <w:rsid w:val="7FEA5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autoRedefine/>
    <w:qFormat/>
    <w:uiPriority w:val="0"/>
    <w:pPr>
      <w:keepNext/>
      <w:keepLines/>
      <w:numPr>
        <w:ilvl w:val="0"/>
        <w:numId w:val="1"/>
      </w:numPr>
      <w:adjustRightInd w:val="0"/>
      <w:spacing w:line="360" w:lineRule="auto"/>
      <w:jc w:val="center"/>
      <w:textAlignment w:val="baseline"/>
      <w:outlineLvl w:val="0"/>
    </w:pPr>
    <w:rPr>
      <w:rFonts w:ascii="Times New Roman" w:hAnsi="Times New Roman" w:eastAsia="黑体" w:cs="Times New Roman"/>
      <w:b/>
      <w:kern w:val="44"/>
      <w:sz w:val="36"/>
      <w:szCs w:val="20"/>
    </w:rPr>
  </w:style>
  <w:style w:type="paragraph" w:styleId="3">
    <w:name w:val="heading 2"/>
    <w:basedOn w:val="1"/>
    <w:next w:val="1"/>
    <w:link w:val="47"/>
    <w:autoRedefine/>
    <w:qFormat/>
    <w:uiPriority w:val="0"/>
    <w:pPr>
      <w:keepNext/>
      <w:numPr>
        <w:ilvl w:val="1"/>
        <w:numId w:val="1"/>
      </w:numPr>
      <w:spacing w:line="360" w:lineRule="auto"/>
      <w:textAlignment w:val="baseline"/>
      <w:outlineLvl w:val="1"/>
    </w:pPr>
    <w:rPr>
      <w:rFonts w:ascii="Times New Roman" w:hAnsi="Times New Roman" w:eastAsia="黑体" w:cs="Times New Roman"/>
      <w:b/>
      <w:kern w:val="0"/>
      <w:sz w:val="28"/>
      <w:szCs w:val="20"/>
    </w:rPr>
  </w:style>
  <w:style w:type="paragraph" w:styleId="4">
    <w:name w:val="heading 3"/>
    <w:basedOn w:val="1"/>
    <w:next w:val="1"/>
    <w:link w:val="48"/>
    <w:autoRedefine/>
    <w:qFormat/>
    <w:uiPriority w:val="0"/>
    <w:pPr>
      <w:numPr>
        <w:ilvl w:val="2"/>
        <w:numId w:val="1"/>
      </w:numPr>
      <w:tabs>
        <w:tab w:val="left" w:pos="900"/>
      </w:tabs>
      <w:adjustRightInd w:val="0"/>
      <w:spacing w:before="120" w:line="360" w:lineRule="auto"/>
      <w:textAlignment w:val="baseline"/>
      <w:outlineLvl w:val="2"/>
    </w:pPr>
    <w:rPr>
      <w:rFonts w:ascii="Times New Roman" w:hAnsi="Times New Roman" w:eastAsia="黑体" w:cs="Times New Roman"/>
      <w:b/>
      <w:kern w:val="0"/>
      <w:sz w:val="28"/>
      <w:szCs w:val="20"/>
    </w:rPr>
  </w:style>
  <w:style w:type="paragraph" w:styleId="5">
    <w:name w:val="heading 4"/>
    <w:basedOn w:val="1"/>
    <w:next w:val="1"/>
    <w:link w:val="49"/>
    <w:autoRedefine/>
    <w:qFormat/>
    <w:uiPriority w:val="0"/>
    <w:pPr>
      <w:numPr>
        <w:ilvl w:val="3"/>
        <w:numId w:val="1"/>
      </w:numPr>
      <w:adjustRightInd w:val="0"/>
      <w:spacing w:before="120" w:line="360" w:lineRule="auto"/>
      <w:ind w:firstLine="200" w:firstLineChars="200"/>
      <w:textAlignment w:val="baseline"/>
      <w:outlineLvl w:val="3"/>
    </w:pPr>
    <w:rPr>
      <w:rFonts w:ascii="Arial" w:hAnsi="Times New Roman" w:eastAsia="黑体" w:cs="Times New Roman"/>
      <w:kern w:val="0"/>
      <w:sz w:val="28"/>
      <w:szCs w:val="20"/>
    </w:rPr>
  </w:style>
  <w:style w:type="paragraph" w:styleId="6">
    <w:name w:val="heading 5"/>
    <w:next w:val="1"/>
    <w:link w:val="58"/>
    <w:autoRedefine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paragraph" w:styleId="7">
    <w:name w:val="heading 6"/>
    <w:basedOn w:val="1"/>
    <w:next w:val="1"/>
    <w:link w:val="59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60"/>
    <w:autoRedefine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6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62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36">
    <w:name w:val="Default Paragraph Font"/>
    <w:autoRedefine/>
    <w:semiHidden/>
    <w:unhideWhenUsed/>
    <w:qFormat/>
    <w:uiPriority w:val="1"/>
  </w:style>
  <w:style w:type="table" w:default="1" w:styleId="3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 w:firstLineChars="200"/>
    </w:pPr>
  </w:style>
  <w:style w:type="paragraph" w:styleId="12">
    <w:name w:val="Document Map"/>
    <w:basedOn w:val="1"/>
    <w:link w:val="79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annotation text"/>
    <w:basedOn w:val="1"/>
    <w:link w:val="69"/>
    <w:autoRedefine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14">
    <w:name w:val="Body Text"/>
    <w:basedOn w:val="1"/>
    <w:link w:val="55"/>
    <w:autoRedefine/>
    <w:semiHidden/>
    <w:unhideWhenUsed/>
    <w:qFormat/>
    <w:uiPriority w:val="99"/>
    <w:pPr>
      <w:spacing w:after="120"/>
    </w:pPr>
  </w:style>
  <w:style w:type="paragraph" w:styleId="15">
    <w:name w:val="Body Text Indent"/>
    <w:basedOn w:val="1"/>
    <w:next w:val="16"/>
    <w:link w:val="82"/>
    <w:autoRedefine/>
    <w:semiHidden/>
    <w:unhideWhenUsed/>
    <w:qFormat/>
    <w:uiPriority w:val="99"/>
    <w:pPr>
      <w:spacing w:after="120"/>
      <w:ind w:left="420" w:leftChars="200"/>
    </w:pPr>
  </w:style>
  <w:style w:type="paragraph" w:customStyle="1" w:styleId="16">
    <w:name w:val="TOC 61"/>
    <w:next w:val="1"/>
    <w:autoRedefine/>
    <w:qFormat/>
    <w:uiPriority w:val="0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17">
    <w:name w:val="index 4"/>
    <w:basedOn w:val="1"/>
    <w:next w:val="1"/>
    <w:autoRedefine/>
    <w:qFormat/>
    <w:uiPriority w:val="0"/>
    <w:pPr>
      <w:ind w:left="1260"/>
    </w:pPr>
  </w:style>
  <w:style w:type="paragraph" w:styleId="18">
    <w:name w:val="toc 3"/>
    <w:basedOn w:val="1"/>
    <w:next w:val="1"/>
    <w:autoRedefine/>
    <w:unhideWhenUsed/>
    <w:qFormat/>
    <w:uiPriority w:val="39"/>
    <w:pPr>
      <w:spacing w:line="360" w:lineRule="auto"/>
      <w:ind w:left="420" w:firstLine="922" w:firstLineChars="200"/>
      <w:jc w:val="left"/>
    </w:pPr>
    <w:rPr>
      <w:rFonts w:ascii="Calibri" w:hAnsi="Calibri" w:eastAsia="宋体" w:cs="Times New Roman"/>
      <w:sz w:val="20"/>
      <w:szCs w:val="20"/>
    </w:rPr>
  </w:style>
  <w:style w:type="paragraph" w:styleId="19">
    <w:name w:val="Plain Text"/>
    <w:basedOn w:val="1"/>
    <w:link w:val="51"/>
    <w:autoRedefine/>
    <w:qFormat/>
    <w:uiPriority w:val="0"/>
    <w:pPr>
      <w:spacing w:line="360" w:lineRule="auto"/>
      <w:ind w:firstLine="922" w:firstLineChars="200"/>
    </w:pPr>
    <w:rPr>
      <w:rFonts w:ascii="宋体" w:hAnsi="Courier New"/>
    </w:rPr>
  </w:style>
  <w:style w:type="paragraph" w:styleId="20">
    <w:name w:val="Date"/>
    <w:basedOn w:val="1"/>
    <w:next w:val="1"/>
    <w:link w:val="73"/>
    <w:autoRedefine/>
    <w:qFormat/>
    <w:uiPriority w:val="0"/>
    <w:rPr>
      <w:rFonts w:ascii="Calibri" w:hAnsi="Calibri" w:eastAsia="宋体" w:cs="Times New Roman"/>
      <w:sz w:val="24"/>
      <w:szCs w:val="20"/>
    </w:rPr>
  </w:style>
  <w:style w:type="paragraph" w:styleId="21">
    <w:name w:val="Body Text Indent 2"/>
    <w:basedOn w:val="1"/>
    <w:autoRedefine/>
    <w:qFormat/>
    <w:uiPriority w:val="0"/>
    <w:pPr>
      <w:spacing w:line="500" w:lineRule="exact"/>
      <w:ind w:firstLine="442" w:firstLineChars="200"/>
    </w:pPr>
    <w:rPr>
      <w:kern w:val="0"/>
      <w:sz w:val="24"/>
    </w:rPr>
  </w:style>
  <w:style w:type="paragraph" w:styleId="22">
    <w:name w:val="Balloon Text"/>
    <w:basedOn w:val="1"/>
    <w:link w:val="70"/>
    <w:autoRedefine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23">
    <w:name w:val="footer"/>
    <w:basedOn w:val="1"/>
    <w:link w:val="7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24">
    <w:name w:val="header"/>
    <w:basedOn w:val="1"/>
    <w:link w:val="7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25">
    <w:name w:val="toc 1"/>
    <w:basedOn w:val="1"/>
    <w:next w:val="1"/>
    <w:autoRedefine/>
    <w:qFormat/>
    <w:uiPriority w:val="39"/>
    <w:pPr>
      <w:spacing w:before="120" w:line="360" w:lineRule="auto"/>
      <w:ind w:firstLine="922" w:firstLineChars="200"/>
      <w:jc w:val="left"/>
    </w:pPr>
    <w:rPr>
      <w:rFonts w:ascii="Calibri" w:hAnsi="Calibri" w:eastAsia="宋体" w:cs="Times New Roman"/>
      <w:b/>
      <w:bCs/>
      <w:i/>
      <w:iCs/>
      <w:sz w:val="24"/>
      <w:szCs w:val="24"/>
    </w:rPr>
  </w:style>
  <w:style w:type="paragraph" w:styleId="26">
    <w:name w:val="Subtitle"/>
    <w:basedOn w:val="1"/>
    <w:next w:val="1"/>
    <w:link w:val="50"/>
    <w:autoRedefine/>
    <w:qFormat/>
    <w:uiPriority w:val="0"/>
    <w:pPr>
      <w:spacing w:before="240" w:after="60" w:line="312" w:lineRule="auto"/>
      <w:ind w:firstLine="922" w:firstLineChars="200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7">
    <w:name w:val="toc 2"/>
    <w:basedOn w:val="1"/>
    <w:next w:val="1"/>
    <w:autoRedefine/>
    <w:unhideWhenUsed/>
    <w:qFormat/>
    <w:uiPriority w:val="39"/>
    <w:pPr>
      <w:spacing w:before="120" w:line="360" w:lineRule="auto"/>
      <w:ind w:left="210" w:firstLine="922" w:firstLineChars="200"/>
      <w:jc w:val="left"/>
    </w:pPr>
    <w:rPr>
      <w:rFonts w:ascii="Calibri" w:hAnsi="Calibri" w:eastAsia="宋体" w:cs="Times New Roman"/>
      <w:b/>
      <w:bCs/>
      <w:sz w:val="22"/>
    </w:rPr>
  </w:style>
  <w:style w:type="paragraph" w:styleId="28">
    <w:name w:val="Body Text 2"/>
    <w:basedOn w:val="1"/>
    <w:autoRedefine/>
    <w:qFormat/>
    <w:uiPriority w:val="0"/>
    <w:pPr>
      <w:jc w:val="center"/>
    </w:pPr>
    <w:rPr>
      <w:rFonts w:ascii="仿宋_GB2312" w:eastAsia="仿宋_GB2312"/>
      <w:sz w:val="44"/>
    </w:rPr>
  </w:style>
  <w:style w:type="paragraph" w:styleId="29">
    <w:name w:val="HTML Preformatted"/>
    <w:basedOn w:val="1"/>
    <w:link w:val="7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宋体" w:hAnsi="宋体" w:eastAsia="宋体" w:cs="宋体"/>
      <w:color w:val="FF0000"/>
      <w:szCs w:val="21"/>
    </w:rPr>
  </w:style>
  <w:style w:type="paragraph" w:styleId="30">
    <w:name w:val="index 1"/>
    <w:basedOn w:val="1"/>
    <w:next w:val="1"/>
    <w:autoRedefine/>
    <w:semiHidden/>
    <w:qFormat/>
    <w:uiPriority w:val="0"/>
    <w:rPr>
      <w:rFonts w:ascii="Calibri" w:hAnsi="Calibri" w:eastAsia="宋体" w:cs="Times New Roman"/>
      <w:szCs w:val="24"/>
    </w:rPr>
  </w:style>
  <w:style w:type="paragraph" w:styleId="31">
    <w:name w:val="annotation subject"/>
    <w:basedOn w:val="13"/>
    <w:next w:val="13"/>
    <w:link w:val="78"/>
    <w:autoRedefine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32">
    <w:name w:val="Body Text First Indent"/>
    <w:basedOn w:val="14"/>
    <w:autoRedefine/>
    <w:qFormat/>
    <w:uiPriority w:val="0"/>
    <w:pPr>
      <w:ind w:firstLine="420" w:firstLineChars="100"/>
    </w:pPr>
  </w:style>
  <w:style w:type="paragraph" w:styleId="33">
    <w:name w:val="Body Text First Indent 2"/>
    <w:basedOn w:val="15"/>
    <w:link w:val="83"/>
    <w:autoRedefine/>
    <w:qFormat/>
    <w:uiPriority w:val="99"/>
    <w:pPr>
      <w:spacing w:after="0"/>
      <w:ind w:left="0" w:leftChars="0" w:firstLine="420" w:firstLineChars="200"/>
    </w:pPr>
    <w:rPr>
      <w:rFonts w:eastAsia="仿宋_GB2312"/>
      <w:sz w:val="30"/>
      <w:szCs w:val="30"/>
    </w:rPr>
  </w:style>
  <w:style w:type="table" w:styleId="35">
    <w:name w:val="Table Grid"/>
    <w:basedOn w:val="3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autoRedefine/>
    <w:qFormat/>
    <w:uiPriority w:val="0"/>
    <w:rPr>
      <w:b/>
      <w:bCs/>
    </w:rPr>
  </w:style>
  <w:style w:type="character" w:styleId="38">
    <w:name w:val="Hyperlink"/>
    <w:basedOn w:val="36"/>
    <w:autoRedefine/>
    <w:qFormat/>
    <w:uiPriority w:val="99"/>
    <w:rPr>
      <w:color w:val="0000FF"/>
      <w:u w:val="single"/>
    </w:rPr>
  </w:style>
  <w:style w:type="character" w:styleId="39">
    <w:name w:val="annotation reference"/>
    <w:autoRedefine/>
    <w:qFormat/>
    <w:uiPriority w:val="0"/>
    <w:rPr>
      <w:sz w:val="21"/>
      <w:szCs w:val="21"/>
    </w:rPr>
  </w:style>
  <w:style w:type="paragraph" w:styleId="40">
    <w:name w:val="List Paragraph"/>
    <w:basedOn w:val="1"/>
    <w:autoRedefine/>
    <w:qFormat/>
    <w:uiPriority w:val="34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1">
    <w:name w:val="目录 61"/>
    <w:next w:val="1"/>
    <w:autoRedefine/>
    <w:qFormat/>
    <w:uiPriority w:val="0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42">
    <w:name w:val="正文_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Char"/>
    <w:basedOn w:val="1"/>
    <w:autoRedefine/>
    <w:qFormat/>
    <w:uiPriority w:val="0"/>
    <w:pPr>
      <w:widowControl/>
      <w:spacing w:after="160" w:line="240" w:lineRule="exact"/>
      <w:ind w:firstLine="922" w:firstLineChars="200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44">
    <w:name w:val="1"/>
    <w:basedOn w:val="1"/>
    <w:link w:val="45"/>
    <w:autoRedefine/>
    <w:qFormat/>
    <w:uiPriority w:val="0"/>
    <w:pPr>
      <w:spacing w:line="360" w:lineRule="auto"/>
      <w:jc w:val="left"/>
    </w:pPr>
    <w:rPr>
      <w:szCs w:val="24"/>
    </w:rPr>
  </w:style>
  <w:style w:type="character" w:customStyle="1" w:styleId="45">
    <w:name w:val="1 Char"/>
    <w:link w:val="44"/>
    <w:autoRedefine/>
    <w:qFormat/>
    <w:uiPriority w:val="0"/>
    <w:rPr>
      <w:szCs w:val="24"/>
    </w:rPr>
  </w:style>
  <w:style w:type="character" w:customStyle="1" w:styleId="46">
    <w:name w:val="标题 1 字符"/>
    <w:basedOn w:val="36"/>
    <w:link w:val="2"/>
    <w:autoRedefine/>
    <w:qFormat/>
    <w:uiPriority w:val="0"/>
    <w:rPr>
      <w:rFonts w:ascii="Times New Roman" w:hAnsi="Times New Roman" w:eastAsia="黑体" w:cs="Times New Roman"/>
      <w:b/>
      <w:kern w:val="44"/>
      <w:sz w:val="36"/>
      <w:szCs w:val="20"/>
    </w:rPr>
  </w:style>
  <w:style w:type="character" w:customStyle="1" w:styleId="47">
    <w:name w:val="标题 2 字符"/>
    <w:basedOn w:val="36"/>
    <w:link w:val="3"/>
    <w:autoRedefine/>
    <w:qFormat/>
    <w:uiPriority w:val="0"/>
    <w:rPr>
      <w:rFonts w:ascii="Times New Roman" w:hAnsi="Times New Roman" w:eastAsia="黑体" w:cs="Times New Roman"/>
      <w:b/>
      <w:kern w:val="0"/>
      <w:sz w:val="28"/>
      <w:szCs w:val="20"/>
    </w:rPr>
  </w:style>
  <w:style w:type="character" w:customStyle="1" w:styleId="48">
    <w:name w:val="标题 3 字符"/>
    <w:basedOn w:val="36"/>
    <w:link w:val="4"/>
    <w:autoRedefine/>
    <w:qFormat/>
    <w:uiPriority w:val="0"/>
    <w:rPr>
      <w:rFonts w:ascii="Times New Roman" w:hAnsi="Times New Roman" w:eastAsia="黑体" w:cs="Times New Roman"/>
      <w:b/>
      <w:kern w:val="0"/>
      <w:sz w:val="28"/>
      <w:szCs w:val="20"/>
    </w:rPr>
  </w:style>
  <w:style w:type="character" w:customStyle="1" w:styleId="49">
    <w:name w:val="标题 4 字符"/>
    <w:basedOn w:val="36"/>
    <w:link w:val="5"/>
    <w:autoRedefine/>
    <w:qFormat/>
    <w:uiPriority w:val="0"/>
    <w:rPr>
      <w:rFonts w:ascii="Arial" w:hAnsi="Times New Roman" w:eastAsia="黑体" w:cs="Times New Roman"/>
      <w:kern w:val="0"/>
      <w:sz w:val="28"/>
      <w:szCs w:val="20"/>
    </w:rPr>
  </w:style>
  <w:style w:type="character" w:customStyle="1" w:styleId="50">
    <w:name w:val="副标题 字符"/>
    <w:link w:val="26"/>
    <w:autoRedefine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51">
    <w:name w:val="纯文本 字符"/>
    <w:link w:val="19"/>
    <w:autoRedefine/>
    <w:qFormat/>
    <w:uiPriority w:val="0"/>
    <w:rPr>
      <w:rFonts w:ascii="宋体" w:hAnsi="Courier New"/>
    </w:rPr>
  </w:style>
  <w:style w:type="paragraph" w:customStyle="1" w:styleId="52">
    <w:name w:val="TOC 标题1"/>
    <w:basedOn w:val="2"/>
    <w:next w:val="1"/>
    <w:autoRedefine/>
    <w:qFormat/>
    <w:uiPriority w:val="39"/>
    <w:pPr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rFonts w:ascii="Cambria" w:hAnsi="Cambria" w:eastAsia="宋体"/>
      <w:bCs/>
      <w:color w:val="365F91"/>
      <w:kern w:val="0"/>
      <w:szCs w:val="28"/>
    </w:rPr>
  </w:style>
  <w:style w:type="paragraph" w:customStyle="1" w:styleId="53">
    <w:name w:val="二级标题2"/>
    <w:basedOn w:val="3"/>
    <w:next w:val="14"/>
    <w:link w:val="54"/>
    <w:autoRedefine/>
    <w:qFormat/>
    <w:uiPriority w:val="0"/>
    <w:pPr>
      <w:keepLines/>
      <w:numPr>
        <w:ilvl w:val="0"/>
        <w:numId w:val="0"/>
      </w:numPr>
      <w:adjustRightInd w:val="0"/>
      <w:snapToGrid w:val="0"/>
      <w:ind w:left="1021" w:hanging="596"/>
      <w:textAlignment w:val="auto"/>
    </w:pPr>
    <w:rPr>
      <w:rFonts w:ascii="华文中宋" w:hAnsi="华文中宋" w:eastAsia="华文中宋" w:cstheme="minorBidi"/>
      <w:bCs/>
      <w:kern w:val="2"/>
      <w:sz w:val="24"/>
      <w:szCs w:val="24"/>
    </w:rPr>
  </w:style>
  <w:style w:type="character" w:customStyle="1" w:styleId="54">
    <w:name w:val="二级标题2 Char"/>
    <w:link w:val="53"/>
    <w:autoRedefine/>
    <w:qFormat/>
    <w:uiPriority w:val="0"/>
    <w:rPr>
      <w:rFonts w:ascii="华文中宋" w:hAnsi="华文中宋" w:eastAsia="华文中宋"/>
      <w:b/>
      <w:bCs/>
      <w:sz w:val="24"/>
      <w:szCs w:val="24"/>
    </w:rPr>
  </w:style>
  <w:style w:type="character" w:customStyle="1" w:styleId="55">
    <w:name w:val="正文文本 字符"/>
    <w:basedOn w:val="36"/>
    <w:link w:val="14"/>
    <w:autoRedefine/>
    <w:semiHidden/>
    <w:qFormat/>
    <w:uiPriority w:val="99"/>
  </w:style>
  <w:style w:type="paragraph" w:customStyle="1" w:styleId="56">
    <w:name w:val="三级标题"/>
    <w:basedOn w:val="1"/>
    <w:next w:val="1"/>
    <w:link w:val="57"/>
    <w:autoRedefine/>
    <w:qFormat/>
    <w:uiPriority w:val="0"/>
    <w:pPr>
      <w:adjustRightInd w:val="0"/>
      <w:snapToGrid w:val="0"/>
      <w:spacing w:line="360" w:lineRule="auto"/>
      <w:outlineLvl w:val="2"/>
    </w:pPr>
    <w:rPr>
      <w:rFonts w:ascii="华文中宋" w:hAnsi="华文中宋" w:eastAsia="华文中宋"/>
      <w:sz w:val="24"/>
      <w:szCs w:val="24"/>
    </w:rPr>
  </w:style>
  <w:style w:type="character" w:customStyle="1" w:styleId="57">
    <w:name w:val="三级标题 Char"/>
    <w:link w:val="56"/>
    <w:autoRedefine/>
    <w:qFormat/>
    <w:uiPriority w:val="0"/>
    <w:rPr>
      <w:rFonts w:ascii="华文中宋" w:hAnsi="华文中宋" w:eastAsia="华文中宋"/>
      <w:sz w:val="24"/>
      <w:szCs w:val="24"/>
    </w:rPr>
  </w:style>
  <w:style w:type="character" w:customStyle="1" w:styleId="58">
    <w:name w:val="标题 5 字符"/>
    <w:basedOn w:val="36"/>
    <w:link w:val="6"/>
    <w:autoRedefine/>
    <w:qFormat/>
    <w:uiPriority w:val="0"/>
    <w:rPr>
      <w:rFonts w:ascii="Times New Roman" w:hAnsi="Times New Roman" w:eastAsia="黑体" w:cs="Times New Roman"/>
      <w:b/>
      <w:bCs/>
      <w:sz w:val="28"/>
      <w:szCs w:val="28"/>
    </w:rPr>
  </w:style>
  <w:style w:type="character" w:customStyle="1" w:styleId="59">
    <w:name w:val="标题 6 字符"/>
    <w:basedOn w:val="36"/>
    <w:link w:val="7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60">
    <w:name w:val="标题 7 字符"/>
    <w:basedOn w:val="36"/>
    <w:link w:val="8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61">
    <w:name w:val="标题 8 字符"/>
    <w:basedOn w:val="36"/>
    <w:link w:val="9"/>
    <w:autoRedefine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2">
    <w:name w:val="标题 9 字符"/>
    <w:basedOn w:val="36"/>
    <w:link w:val="10"/>
    <w:autoRedefine/>
    <w:qFormat/>
    <w:uiPriority w:val="0"/>
    <w:rPr>
      <w:rFonts w:ascii="Arial" w:hAnsi="Arial" w:eastAsia="黑体" w:cs="Times New Roman"/>
      <w:szCs w:val="21"/>
    </w:rPr>
  </w:style>
  <w:style w:type="paragraph" w:styleId="63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64">
    <w:name w:val="Default"/>
    <w:link w:val="66"/>
    <w:autoRedefine/>
    <w:qFormat/>
    <w:uiPriority w:val="99"/>
    <w:pPr>
      <w:widowControl w:val="0"/>
      <w:autoSpaceDE w:val="0"/>
      <w:autoSpaceDN w:val="0"/>
      <w:adjustRightInd w:val="0"/>
    </w:pPr>
    <w:rPr>
      <w:rFonts w:ascii="MS Mincho" w:eastAsia="MS Mincho" w:hAnsiTheme="minorHAnsi" w:cstheme="minorBidi"/>
      <w:color w:val="000000"/>
      <w:kern w:val="2"/>
      <w:sz w:val="24"/>
      <w:szCs w:val="24"/>
      <w:lang w:val="en-US" w:eastAsia="zh-CN" w:bidi="ar-SA"/>
    </w:rPr>
  </w:style>
  <w:style w:type="paragraph" w:customStyle="1" w:styleId="65">
    <w:name w:val="正文文字 6"/>
    <w:next w:val="1"/>
    <w:autoRedefine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Default Char"/>
    <w:link w:val="64"/>
    <w:autoRedefine/>
    <w:qFormat/>
    <w:locked/>
    <w:uiPriority w:val="99"/>
    <w:rPr>
      <w:rFonts w:ascii="MS Mincho" w:eastAsia="MS Mincho"/>
      <w:color w:val="000000"/>
      <w:sz w:val="24"/>
      <w:szCs w:val="24"/>
    </w:rPr>
  </w:style>
  <w:style w:type="paragraph" w:customStyle="1" w:styleId="67">
    <w:name w:val="列出段落1"/>
    <w:basedOn w:val="1"/>
    <w:link w:val="68"/>
    <w:autoRedefine/>
    <w:qFormat/>
    <w:uiPriority w:val="0"/>
    <w:pPr>
      <w:widowControl/>
      <w:ind w:left="720"/>
      <w:contextualSpacing/>
      <w:jc w:val="left"/>
    </w:pPr>
    <w:rPr>
      <w:rFonts w:ascii="Calibri" w:hAnsi="Calibri"/>
      <w:sz w:val="24"/>
      <w:szCs w:val="24"/>
      <w:lang w:eastAsia="en-US" w:bidi="en-US"/>
    </w:rPr>
  </w:style>
  <w:style w:type="character" w:customStyle="1" w:styleId="68">
    <w:name w:val="列出段落 Char"/>
    <w:link w:val="67"/>
    <w:autoRedefine/>
    <w:qFormat/>
    <w:locked/>
    <w:uiPriority w:val="0"/>
    <w:rPr>
      <w:rFonts w:ascii="Calibri" w:hAnsi="Calibri"/>
      <w:sz w:val="24"/>
      <w:szCs w:val="24"/>
      <w:lang w:eastAsia="en-US" w:bidi="en-US"/>
    </w:rPr>
  </w:style>
  <w:style w:type="character" w:customStyle="1" w:styleId="69">
    <w:name w:val="批注文字 字符"/>
    <w:basedOn w:val="36"/>
    <w:link w:val="13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70">
    <w:name w:val="批注框文本 字符"/>
    <w:basedOn w:val="36"/>
    <w:link w:val="22"/>
    <w:autoRedefine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1">
    <w:name w:val="HTML 预设格式 字符"/>
    <w:link w:val="29"/>
    <w:autoRedefine/>
    <w:qFormat/>
    <w:uiPriority w:val="0"/>
    <w:rPr>
      <w:rFonts w:ascii="宋体" w:hAnsi="宋体" w:cs="宋体"/>
      <w:color w:val="FF0000"/>
      <w:kern w:val="2"/>
      <w:sz w:val="21"/>
      <w:szCs w:val="21"/>
    </w:rPr>
  </w:style>
  <w:style w:type="character" w:customStyle="1" w:styleId="72">
    <w:name w:val="HTML 预设格式 Char1"/>
    <w:basedOn w:val="36"/>
    <w:autoRedefine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73">
    <w:name w:val="日期 字符"/>
    <w:basedOn w:val="36"/>
    <w:link w:val="20"/>
    <w:autoRedefine/>
    <w:qFormat/>
    <w:uiPriority w:val="0"/>
    <w:rPr>
      <w:rFonts w:ascii="Calibri" w:hAnsi="Calibri" w:eastAsia="宋体" w:cs="Times New Roman"/>
      <w:sz w:val="24"/>
      <w:szCs w:val="20"/>
    </w:rPr>
  </w:style>
  <w:style w:type="paragraph" w:customStyle="1" w:styleId="74">
    <w:name w:val="Char1"/>
    <w:basedOn w:val="1"/>
    <w:autoRedefine/>
    <w:qFormat/>
    <w:uiPriority w:val="0"/>
    <w:rPr>
      <w:rFonts w:ascii="Tahoma" w:hAnsi="Tahoma" w:eastAsia="宋体" w:cs="Times New Roman"/>
      <w:snapToGrid w:val="0"/>
      <w:sz w:val="24"/>
      <w:szCs w:val="20"/>
    </w:rPr>
  </w:style>
  <w:style w:type="paragraph" w:customStyle="1" w:styleId="75">
    <w:name w:val="普通正文"/>
    <w:basedOn w:val="1"/>
    <w:link w:val="80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  <w:style w:type="character" w:customStyle="1" w:styleId="76">
    <w:name w:val="页眉 字符"/>
    <w:basedOn w:val="36"/>
    <w:link w:val="2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7">
    <w:name w:val="页脚 字符"/>
    <w:basedOn w:val="36"/>
    <w:link w:val="2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8">
    <w:name w:val="批注主题 字符"/>
    <w:basedOn w:val="69"/>
    <w:link w:val="31"/>
    <w:autoRedefine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79">
    <w:name w:val="文档结构图 字符"/>
    <w:basedOn w:val="36"/>
    <w:link w:val="1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80">
    <w:name w:val="普通正文 Char"/>
    <w:link w:val="75"/>
    <w:autoRedefine/>
    <w:qFormat/>
    <w:uiPriority w:val="0"/>
    <w:rPr>
      <w:rFonts w:ascii="Arial" w:hAnsi="Arial" w:eastAsia="宋体" w:cs="Times New Roman"/>
      <w:kern w:val="0"/>
      <w:sz w:val="24"/>
      <w:szCs w:val="24"/>
    </w:rPr>
  </w:style>
  <w:style w:type="paragraph" w:customStyle="1" w:styleId="81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  <w:style w:type="character" w:customStyle="1" w:styleId="82">
    <w:name w:val="正文文本缩进 字符"/>
    <w:basedOn w:val="36"/>
    <w:link w:val="15"/>
    <w:autoRedefine/>
    <w:semiHidden/>
    <w:qFormat/>
    <w:uiPriority w:val="99"/>
  </w:style>
  <w:style w:type="character" w:customStyle="1" w:styleId="83">
    <w:name w:val="正文文本首行缩进 2 字符"/>
    <w:basedOn w:val="82"/>
    <w:link w:val="33"/>
    <w:autoRedefine/>
    <w:qFormat/>
    <w:uiPriority w:val="99"/>
    <w:rPr>
      <w:rFonts w:eastAsia="仿宋_GB2312"/>
      <w:sz w:val="30"/>
      <w:szCs w:val="30"/>
    </w:rPr>
  </w:style>
  <w:style w:type="paragraph" w:customStyle="1" w:styleId="84">
    <w:name w:val="样式29"/>
    <w:basedOn w:val="85"/>
    <w:autoRedefine/>
    <w:qFormat/>
    <w:uiPriority w:val="0"/>
    <w:rPr>
      <w:rFonts w:eastAsia="楷体_GB2312"/>
    </w:rPr>
  </w:style>
  <w:style w:type="paragraph" w:customStyle="1" w:styleId="85">
    <w:name w:val="样式9 Char"/>
    <w:basedOn w:val="1"/>
    <w:autoRedefine/>
    <w:qFormat/>
    <w:uiPriority w:val="0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  <w:szCs w:val="20"/>
    </w:rPr>
  </w:style>
  <w:style w:type="paragraph" w:customStyle="1" w:styleId="8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87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character" w:customStyle="1" w:styleId="88">
    <w:name w:val="font11"/>
    <w:basedOn w:val="3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9">
    <w:name w:val="font21"/>
    <w:basedOn w:val="36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3558</Words>
  <Characters>4498</Characters>
  <Lines>253</Lines>
  <Paragraphs>71</Paragraphs>
  <TotalTime>225</TotalTime>
  <ScaleCrop>false</ScaleCrop>
  <LinksUpToDate>false</LinksUpToDate>
  <CharactersWithSpaces>4846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2024-03-15T12:48:00Z</dcterms:created>
  <dc:creator>Eagle</dc:creator>
  <cp:lastModifiedBy>面包胖胖</cp:lastModifiedBy>
  <cp:lastPrinted>2024-04-01T07:20:00Z</cp:lastPrinted>
  <dcterms:modified xsi:type="dcterms:W3CDTF">2025-11-25T02:38:39Z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4A87AE8CAC20417E90670903334A09E8_13</vt:lpwstr>
  </property>
  <property fmtid="{D5CDD505-2E9C-101B-9397-08002B2CF9AE}" pid="4" name="KSOTemplateDocerSaveRecord">
    <vt:lpwstr>eyJoZGlkIjoiYmVhY2RmM2RjNDA1OTZjNTRjODFlODNlMDdkZTIxODQiLCJ1c2VySWQiOiIzNzI2MTgyNTQifQ==</vt:lpwstr>
  </property>
</Properties>
</file>